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sz w:val="52"/>
          <w:szCs w:val="52"/>
        </w:rPr>
      </w:pPr>
      <w:bookmarkStart w:colFirst="0" w:colLast="0" w:name="_b9vrftfj5erz" w:id="0"/>
      <w:bookmarkEnd w:id="0"/>
      <w:r w:rsidDel="00000000" w:rsidR="00000000" w:rsidRPr="00000000">
        <w:rPr>
          <w:b w:val="1"/>
          <w:sz w:val="52"/>
          <w:szCs w:val="52"/>
          <w:rtl w:val="0"/>
        </w:rPr>
        <w:t xml:space="preserve">Lab5b: Array functions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before="240" w:lineRule="auto"/>
        <w:rPr/>
      </w:pPr>
      <w:r w:rsidDel="00000000" w:rsidR="00000000" w:rsidRPr="00000000">
        <w:rPr>
          <w:rtl w:val="0"/>
        </w:rPr>
        <w:t xml:space="preserve">Use the same starting code from lab 5a.</w:t>
      </w:r>
    </w:p>
    <w:p w:rsidR="00000000" w:rsidDel="00000000" w:rsidP="00000000" w:rsidRDefault="00000000" w:rsidRPr="00000000" w14:paraId="00000004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before="240" w:lineRule="auto"/>
        <w:rPr/>
      </w:pPr>
      <w:r w:rsidDel="00000000" w:rsidR="00000000" w:rsidRPr="00000000">
        <w:rPr>
          <w:rtl w:val="0"/>
        </w:rPr>
        <w:t xml:space="preserve">1- After parsing the data array into an array of javascript objects, create a function that can find a customer by id in the array, we suppose that every id is unique.</w:t>
      </w:r>
    </w:p>
    <w:p w:rsidR="00000000" w:rsidDel="00000000" w:rsidP="00000000" w:rsidRDefault="00000000" w:rsidRPr="00000000" w14:paraId="0000000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before="240" w:lineRule="auto"/>
        <w:rPr/>
      </w:pPr>
      <w:r w:rsidDel="00000000" w:rsidR="00000000" w:rsidRPr="00000000">
        <w:rPr>
          <w:rtl w:val="0"/>
        </w:rPr>
        <w:t xml:space="preserve">2- Create a function that can return an HTML table row as a string for a given customer. the table row has a td element for each object property, except for the address that is displayed in one td.</w:t>
      </w:r>
    </w:p>
    <w:p w:rsidR="00000000" w:rsidDel="00000000" w:rsidP="00000000" w:rsidRDefault="00000000" w:rsidRPr="00000000" w14:paraId="00000008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before="240" w:lineRule="auto"/>
        <w:rPr/>
      </w:pPr>
      <w:r w:rsidDel="00000000" w:rsidR="00000000" w:rsidRPr="00000000">
        <w:rPr>
          <w:rtl w:val="0"/>
        </w:rPr>
        <w:t xml:space="preserve">3- Create a function that can return the HTML code for a table as a string from an array of customers. Display the table in the page using document.write()</w:t>
      </w:r>
    </w:p>
    <w:p w:rsidR="00000000" w:rsidDel="00000000" w:rsidP="00000000" w:rsidRDefault="00000000" w:rsidRPr="00000000" w14:paraId="0000000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before="240" w:lineRule="auto"/>
        <w:rPr/>
      </w:pPr>
      <w:r w:rsidDel="00000000" w:rsidR="00000000" w:rsidRPr="00000000">
        <w:rPr>
          <w:rtl w:val="0"/>
        </w:rPr>
        <w:t xml:space="preserve">4- Create two programs, the first can sort the  array by id, the second can sort the array by city.</w:t>
      </w:r>
    </w:p>
    <w:p w:rsidR="00000000" w:rsidDel="00000000" w:rsidP="00000000" w:rsidRDefault="00000000" w:rsidRPr="00000000" w14:paraId="0000000C">
      <w:pPr>
        <w:spacing w:before="240" w:lineRule="auto"/>
        <w:rPr/>
      </w:pPr>
      <w:r w:rsidDel="00000000" w:rsidR="00000000" w:rsidRPr="00000000">
        <w:rPr>
          <w:rtl w:val="0"/>
        </w:rPr>
        <w:t xml:space="preserve">Note: .sort sorts the array in place, so use toSorted() if you do not want to mutate the original array.</w:t>
      </w:r>
    </w:p>
    <w:p w:rsidR="00000000" w:rsidDel="00000000" w:rsidP="00000000" w:rsidRDefault="00000000" w:rsidRPr="00000000" w14:paraId="0000000D">
      <w:pPr>
        <w:spacing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