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4D84" w:rsidRPr="00274D84" w:rsidRDefault="00274D84" w:rsidP="00274D84">
      <w:pPr>
        <w:numPr>
          <w:ilvl w:val="0"/>
          <w:numId w:val="1"/>
        </w:numPr>
        <w:shd w:val="clear" w:color="auto" w:fill="FFFFFF"/>
        <w:spacing w:after="0" w:line="240" w:lineRule="auto"/>
        <w:ind w:left="0"/>
        <w:rPr>
          <w:rFonts w:ascii="Segoe UI" w:eastAsia="Times New Roman" w:hAnsi="Segoe UI" w:cs="Segoe UI"/>
          <w:sz w:val="27"/>
          <w:szCs w:val="27"/>
          <w:lang w:eastAsia="en-GB"/>
        </w:rPr>
      </w:pPr>
      <w:r w:rsidRPr="00274D84">
        <w:rPr>
          <w:rFonts w:ascii="Segoe UI" w:eastAsia="Times New Roman" w:hAnsi="Segoe UI" w:cs="Segoe UI"/>
          <w:sz w:val="27"/>
          <w:szCs w:val="27"/>
          <w:lang w:eastAsia="en-GB"/>
        </w:rPr>
        <w:t>Below are five scenario-based questions designed to test students’ ability to </w:t>
      </w:r>
      <w:r w:rsidRPr="00274D84">
        <w:rPr>
          <w:rFonts w:ascii="Segoe UI" w:eastAsia="Times New Roman" w:hAnsi="Segoe UI" w:cs="Segoe UI"/>
          <w:b/>
          <w:bCs/>
          <w:sz w:val="27"/>
          <w:szCs w:val="27"/>
          <w:lang w:eastAsia="en-GB"/>
        </w:rPr>
        <w:t>recommend an appropriate software architecture style</w:t>
      </w:r>
      <w:r w:rsidRPr="00274D84">
        <w:rPr>
          <w:rFonts w:ascii="Segoe UI" w:eastAsia="Times New Roman" w:hAnsi="Segoe UI" w:cs="Segoe UI"/>
          <w:sz w:val="27"/>
          <w:szCs w:val="27"/>
          <w:lang w:eastAsia="en-GB"/>
        </w:rPr>
        <w:t>. The six possible styles are </w:t>
      </w:r>
      <w:r w:rsidRPr="00274D84">
        <w:rPr>
          <w:rFonts w:ascii="Segoe UI" w:eastAsia="Times New Roman" w:hAnsi="Segoe UI" w:cs="Segoe UI"/>
          <w:b/>
          <w:bCs/>
          <w:sz w:val="27"/>
          <w:szCs w:val="27"/>
          <w:lang w:eastAsia="en-GB"/>
        </w:rPr>
        <w:t>Pipe-and-Filter, Blackboard, Peer-to-Peer, Client-Server, Broker, and MVC</w:t>
      </w:r>
      <w:r w:rsidRPr="00274D84">
        <w:rPr>
          <w:rFonts w:ascii="Segoe UI" w:eastAsia="Times New Roman" w:hAnsi="Segoe UI" w:cs="Segoe UI"/>
          <w:sz w:val="27"/>
          <w:szCs w:val="27"/>
          <w:lang w:eastAsia="en-GB"/>
        </w:rPr>
        <w:t>.</w:t>
      </w:r>
    </w:p>
    <w:p w:rsidR="00274D84" w:rsidRPr="00274D84" w:rsidRDefault="00274D84" w:rsidP="00274D84">
      <w:pPr>
        <w:shd w:val="clear" w:color="auto" w:fill="FFFFFF"/>
        <w:spacing w:after="0" w:line="240" w:lineRule="auto"/>
        <w:outlineLvl w:val="1"/>
        <w:rPr>
          <w:rFonts w:ascii="Segoe UI" w:eastAsia="Times New Roman" w:hAnsi="Segoe UI" w:cs="Segoe UI"/>
          <w:b/>
          <w:bCs/>
          <w:sz w:val="36"/>
          <w:szCs w:val="36"/>
          <w:lang w:eastAsia="en-GB"/>
        </w:rPr>
      </w:pPr>
      <w:r w:rsidRPr="00274D84">
        <w:rPr>
          <w:rFonts w:ascii="Segoe UI" w:eastAsia="Times New Roman" w:hAnsi="Segoe UI" w:cs="Segoe UI"/>
          <w:b/>
          <w:bCs/>
          <w:sz w:val="36"/>
          <w:szCs w:val="36"/>
          <w:lang w:eastAsia="en-GB"/>
        </w:rPr>
        <w:t>Software Architecture Style — Scenario Questions</w:t>
      </w:r>
    </w:p>
    <w:p w:rsidR="00274D84" w:rsidRPr="00274D84" w:rsidRDefault="00274D84" w:rsidP="00274D84">
      <w:pPr>
        <w:shd w:val="clear" w:color="auto" w:fill="FFFFFF"/>
        <w:spacing w:after="0" w:line="240" w:lineRule="auto"/>
        <w:outlineLvl w:val="2"/>
        <w:rPr>
          <w:rFonts w:ascii="Segoe UI" w:eastAsia="Times New Roman" w:hAnsi="Segoe UI" w:cs="Segoe UI"/>
          <w:b/>
          <w:bCs/>
          <w:sz w:val="27"/>
          <w:szCs w:val="27"/>
          <w:lang w:eastAsia="en-GB"/>
        </w:rPr>
      </w:pPr>
      <w:r w:rsidRPr="00274D84">
        <w:rPr>
          <w:rFonts w:ascii="Segoe UI" w:eastAsia="Times New Roman" w:hAnsi="Segoe UI" w:cs="Segoe UI"/>
          <w:b/>
          <w:bCs/>
          <w:sz w:val="27"/>
          <w:szCs w:val="27"/>
          <w:lang w:eastAsia="en-GB"/>
        </w:rPr>
        <w:t>Scenario 1 — Online Banking System</w:t>
      </w:r>
    </w:p>
    <w:p w:rsidR="00274D84" w:rsidRPr="00274D84" w:rsidRDefault="00274D84" w:rsidP="00274D84">
      <w:pPr>
        <w:shd w:val="clear" w:color="auto" w:fill="FFFFFF"/>
        <w:spacing w:after="0" w:line="240" w:lineRule="auto"/>
        <w:rPr>
          <w:rFonts w:ascii="Segoe UI" w:eastAsia="Times New Roman" w:hAnsi="Segoe UI" w:cs="Segoe UI"/>
          <w:sz w:val="27"/>
          <w:szCs w:val="27"/>
          <w:lang w:eastAsia="en-GB"/>
        </w:rPr>
      </w:pPr>
      <w:r w:rsidRPr="00274D84">
        <w:rPr>
          <w:rFonts w:ascii="Segoe UI" w:eastAsia="Times New Roman" w:hAnsi="Segoe UI" w:cs="Segoe UI"/>
          <w:sz w:val="27"/>
          <w:szCs w:val="27"/>
          <w:lang w:eastAsia="en-GB"/>
        </w:rPr>
        <w:t>A bank is developing an online banking application. Customers use a web or mobile application to check their balance, transfer money, pay bills, and download statements. The application sends requests to a central banking server, which authenticates users, processes transactions, and retrieves account information.</w:t>
      </w:r>
    </w:p>
    <w:p w:rsidR="00274D84" w:rsidRPr="00274D84" w:rsidRDefault="00274D84" w:rsidP="00274D84">
      <w:pPr>
        <w:shd w:val="clear" w:color="auto" w:fill="FFFFFF"/>
        <w:spacing w:after="0" w:line="240" w:lineRule="auto"/>
        <w:rPr>
          <w:rFonts w:ascii="Segoe UI" w:eastAsia="Times New Roman" w:hAnsi="Segoe UI" w:cs="Segoe UI"/>
          <w:sz w:val="27"/>
          <w:szCs w:val="27"/>
          <w:lang w:eastAsia="en-GB"/>
        </w:rPr>
      </w:pPr>
      <w:r w:rsidRPr="00274D84">
        <w:rPr>
          <w:rFonts w:ascii="Segoe UI" w:eastAsia="Times New Roman" w:hAnsi="Segoe UI" w:cs="Segoe UI"/>
          <w:b/>
          <w:bCs/>
          <w:sz w:val="27"/>
          <w:szCs w:val="27"/>
          <w:lang w:eastAsia="en-GB"/>
        </w:rPr>
        <w:t>Question:</w:t>
      </w:r>
      <w:r w:rsidRPr="00274D84">
        <w:rPr>
          <w:rFonts w:ascii="Segoe UI" w:eastAsia="Times New Roman" w:hAnsi="Segoe UI" w:cs="Segoe UI"/>
          <w:sz w:val="27"/>
          <w:szCs w:val="27"/>
          <w:lang w:eastAsia="en-GB"/>
        </w:rPr>
        <w:br/>
        <w:t>Which software architecture style would you recommend for this system?</w:t>
      </w:r>
    </w:p>
    <w:p w:rsidR="00274D84" w:rsidRPr="00274D84" w:rsidRDefault="00274D84" w:rsidP="00274D84">
      <w:pPr>
        <w:shd w:val="clear" w:color="auto" w:fill="FFFFFF"/>
        <w:spacing w:after="0" w:line="240" w:lineRule="auto"/>
        <w:rPr>
          <w:rFonts w:ascii="Segoe UI" w:eastAsia="Times New Roman" w:hAnsi="Segoe UI" w:cs="Segoe UI"/>
          <w:sz w:val="27"/>
          <w:szCs w:val="27"/>
          <w:lang w:eastAsia="en-GB"/>
        </w:rPr>
      </w:pPr>
      <w:r w:rsidRPr="00274D84">
        <w:rPr>
          <w:rFonts w:ascii="Segoe UI" w:eastAsia="Times New Roman" w:hAnsi="Segoe UI" w:cs="Segoe UI"/>
          <w:b/>
          <w:bCs/>
          <w:sz w:val="27"/>
          <w:szCs w:val="27"/>
          <w:lang w:eastAsia="en-GB"/>
        </w:rPr>
        <w:t>Choose from:</w:t>
      </w:r>
      <w:r w:rsidRPr="00274D84">
        <w:rPr>
          <w:rFonts w:ascii="Segoe UI" w:eastAsia="Times New Roman" w:hAnsi="Segoe UI" w:cs="Segoe UI"/>
          <w:sz w:val="27"/>
          <w:szCs w:val="27"/>
          <w:lang w:eastAsia="en-GB"/>
        </w:rPr>
        <w:t> Pipe-and-Filter, Blackboard, Peer-to-Peer, Client-Server, Broker, MVC.</w:t>
      </w:r>
    </w:p>
    <w:p w:rsidR="00274D84" w:rsidRPr="00274D84" w:rsidRDefault="00274D84" w:rsidP="00274D84">
      <w:pPr>
        <w:shd w:val="clear" w:color="auto" w:fill="FFFFFF"/>
        <w:spacing w:after="0" w:line="240" w:lineRule="auto"/>
        <w:rPr>
          <w:rFonts w:ascii="Segoe UI" w:eastAsia="Times New Roman" w:hAnsi="Segoe UI" w:cs="Segoe UI"/>
          <w:sz w:val="27"/>
          <w:szCs w:val="27"/>
          <w:lang w:eastAsia="en-GB"/>
        </w:rPr>
      </w:pPr>
      <w:r w:rsidRPr="00274D84">
        <w:rPr>
          <w:rFonts w:ascii="Segoe UI" w:eastAsia="Times New Roman" w:hAnsi="Segoe UI" w:cs="Segoe UI"/>
          <w:b/>
          <w:bCs/>
          <w:sz w:val="27"/>
          <w:szCs w:val="27"/>
          <w:lang w:eastAsia="en-GB"/>
        </w:rPr>
        <w:t>Explain why your chosen architecture is appropriate.</w:t>
      </w:r>
    </w:p>
    <w:p w:rsidR="00274D84" w:rsidRPr="00274D84" w:rsidRDefault="00274D84" w:rsidP="00274D84">
      <w:pPr>
        <w:shd w:val="clear" w:color="auto" w:fill="FFFFFF"/>
        <w:spacing w:after="0" w:line="240" w:lineRule="auto"/>
        <w:rPr>
          <w:rFonts w:ascii="Segoe UI" w:eastAsia="Times New Roman" w:hAnsi="Segoe UI" w:cs="Segoe UI"/>
          <w:sz w:val="27"/>
          <w:szCs w:val="27"/>
          <w:lang w:eastAsia="en-GB"/>
        </w:rPr>
      </w:pPr>
      <w:r w:rsidRPr="00274D84">
        <w:rPr>
          <w:rFonts w:ascii="Segoe UI" w:eastAsia="Times New Roman" w:hAnsi="Segoe UI" w:cs="Segoe UI"/>
          <w:sz w:val="27"/>
          <w:szCs w:val="27"/>
          <w:lang w:eastAsia="en-GB"/>
        </w:rPr>
        <w:pict>
          <v:rect id="_x0000_i1025" style="width:0;height:1.5pt" o:hralign="center" o:hrstd="t" o:hr="t" fillcolor="#a0a0a0" stroked="f"/>
        </w:pict>
      </w:r>
    </w:p>
    <w:p w:rsidR="00274D84" w:rsidRPr="00274D84" w:rsidRDefault="00274D84" w:rsidP="00274D84">
      <w:pPr>
        <w:shd w:val="clear" w:color="auto" w:fill="FFFFFF"/>
        <w:spacing w:after="0" w:line="240" w:lineRule="auto"/>
        <w:outlineLvl w:val="2"/>
        <w:rPr>
          <w:rFonts w:ascii="Segoe UI" w:eastAsia="Times New Roman" w:hAnsi="Segoe UI" w:cs="Segoe UI"/>
          <w:b/>
          <w:bCs/>
          <w:sz w:val="27"/>
          <w:szCs w:val="27"/>
          <w:lang w:eastAsia="en-GB"/>
        </w:rPr>
      </w:pPr>
      <w:r w:rsidRPr="00274D84">
        <w:rPr>
          <w:rFonts w:ascii="Segoe UI" w:eastAsia="Times New Roman" w:hAnsi="Segoe UI" w:cs="Segoe UI"/>
          <w:b/>
          <w:bCs/>
          <w:sz w:val="27"/>
          <w:szCs w:val="27"/>
          <w:lang w:eastAsia="en-GB"/>
        </w:rPr>
        <w:t>Scenario 2 — Image Processing System</w:t>
      </w:r>
    </w:p>
    <w:p w:rsidR="00274D84" w:rsidRPr="00274D84" w:rsidRDefault="00274D84" w:rsidP="00274D84">
      <w:pPr>
        <w:shd w:val="clear" w:color="auto" w:fill="FFFFFF"/>
        <w:spacing w:after="0" w:line="240" w:lineRule="auto"/>
        <w:rPr>
          <w:rFonts w:ascii="Segoe UI" w:eastAsia="Times New Roman" w:hAnsi="Segoe UI" w:cs="Segoe UI"/>
          <w:sz w:val="27"/>
          <w:szCs w:val="27"/>
          <w:lang w:eastAsia="en-GB"/>
        </w:rPr>
      </w:pPr>
      <w:r w:rsidRPr="00274D84">
        <w:rPr>
          <w:rFonts w:ascii="Segoe UI" w:eastAsia="Times New Roman" w:hAnsi="Segoe UI" w:cs="Segoe UI"/>
          <w:sz w:val="27"/>
          <w:szCs w:val="27"/>
          <w:lang w:eastAsia="en-GB"/>
        </w:rPr>
        <w:t>A company is developing software that processes large numbers of images. Each image goes through several sequential processing stages:</w:t>
      </w:r>
    </w:p>
    <w:p w:rsidR="00274D84" w:rsidRPr="00274D84" w:rsidRDefault="00274D84" w:rsidP="00274D84">
      <w:pPr>
        <w:numPr>
          <w:ilvl w:val="1"/>
          <w:numId w:val="1"/>
        </w:numPr>
        <w:shd w:val="clear" w:color="auto" w:fill="FFFFFF"/>
        <w:spacing w:before="100" w:beforeAutospacing="1" w:after="100" w:afterAutospacing="1" w:line="240" w:lineRule="auto"/>
        <w:ind w:left="0"/>
        <w:rPr>
          <w:rFonts w:ascii="Segoe UI" w:eastAsia="Times New Roman" w:hAnsi="Segoe UI" w:cs="Segoe UI"/>
          <w:sz w:val="27"/>
          <w:szCs w:val="27"/>
          <w:lang w:eastAsia="en-GB"/>
        </w:rPr>
      </w:pPr>
      <w:r w:rsidRPr="00274D84">
        <w:rPr>
          <w:rFonts w:ascii="Segoe UI" w:eastAsia="Times New Roman" w:hAnsi="Segoe UI" w:cs="Segoe UI"/>
          <w:sz w:val="27"/>
          <w:szCs w:val="27"/>
          <w:lang w:eastAsia="en-GB"/>
        </w:rPr>
        <w:t>Image loading</w:t>
      </w:r>
    </w:p>
    <w:p w:rsidR="00274D84" w:rsidRPr="00274D84" w:rsidRDefault="00274D84" w:rsidP="00274D84">
      <w:pPr>
        <w:numPr>
          <w:ilvl w:val="1"/>
          <w:numId w:val="1"/>
        </w:numPr>
        <w:shd w:val="clear" w:color="auto" w:fill="FFFFFF"/>
        <w:spacing w:before="100" w:beforeAutospacing="1" w:after="100" w:afterAutospacing="1" w:line="240" w:lineRule="auto"/>
        <w:ind w:left="0"/>
        <w:rPr>
          <w:rFonts w:ascii="Segoe UI" w:eastAsia="Times New Roman" w:hAnsi="Segoe UI" w:cs="Segoe UI"/>
          <w:sz w:val="27"/>
          <w:szCs w:val="27"/>
          <w:lang w:eastAsia="en-GB"/>
        </w:rPr>
      </w:pPr>
      <w:r w:rsidRPr="00274D84">
        <w:rPr>
          <w:rFonts w:ascii="Segoe UI" w:eastAsia="Times New Roman" w:hAnsi="Segoe UI" w:cs="Segoe UI"/>
          <w:sz w:val="27"/>
          <w:szCs w:val="27"/>
          <w:lang w:eastAsia="en-GB"/>
        </w:rPr>
        <w:t>Noise removal</w:t>
      </w:r>
    </w:p>
    <w:p w:rsidR="00274D84" w:rsidRPr="00274D84" w:rsidRDefault="00274D84" w:rsidP="00274D84">
      <w:pPr>
        <w:numPr>
          <w:ilvl w:val="1"/>
          <w:numId w:val="1"/>
        </w:numPr>
        <w:shd w:val="clear" w:color="auto" w:fill="FFFFFF"/>
        <w:spacing w:before="100" w:beforeAutospacing="1" w:after="100" w:afterAutospacing="1" w:line="240" w:lineRule="auto"/>
        <w:ind w:left="0"/>
        <w:rPr>
          <w:rFonts w:ascii="Segoe UI" w:eastAsia="Times New Roman" w:hAnsi="Segoe UI" w:cs="Segoe UI"/>
          <w:sz w:val="27"/>
          <w:szCs w:val="27"/>
          <w:lang w:eastAsia="en-GB"/>
        </w:rPr>
      </w:pPr>
      <w:proofErr w:type="spellStart"/>
      <w:r w:rsidRPr="00274D84">
        <w:rPr>
          <w:rFonts w:ascii="Segoe UI" w:eastAsia="Times New Roman" w:hAnsi="Segoe UI" w:cs="Segoe UI"/>
          <w:sz w:val="27"/>
          <w:szCs w:val="27"/>
          <w:lang w:eastAsia="en-GB"/>
        </w:rPr>
        <w:t>Color</w:t>
      </w:r>
      <w:proofErr w:type="spellEnd"/>
      <w:r w:rsidRPr="00274D84">
        <w:rPr>
          <w:rFonts w:ascii="Segoe UI" w:eastAsia="Times New Roman" w:hAnsi="Segoe UI" w:cs="Segoe UI"/>
          <w:sz w:val="27"/>
          <w:szCs w:val="27"/>
          <w:lang w:eastAsia="en-GB"/>
        </w:rPr>
        <w:t xml:space="preserve"> correction</w:t>
      </w:r>
    </w:p>
    <w:p w:rsidR="00274D84" w:rsidRPr="00274D84" w:rsidRDefault="00274D84" w:rsidP="00274D84">
      <w:pPr>
        <w:numPr>
          <w:ilvl w:val="1"/>
          <w:numId w:val="1"/>
        </w:numPr>
        <w:shd w:val="clear" w:color="auto" w:fill="FFFFFF"/>
        <w:spacing w:before="100" w:beforeAutospacing="1" w:after="100" w:afterAutospacing="1" w:line="240" w:lineRule="auto"/>
        <w:ind w:left="0"/>
        <w:rPr>
          <w:rFonts w:ascii="Segoe UI" w:eastAsia="Times New Roman" w:hAnsi="Segoe UI" w:cs="Segoe UI"/>
          <w:sz w:val="27"/>
          <w:szCs w:val="27"/>
          <w:lang w:eastAsia="en-GB"/>
        </w:rPr>
      </w:pPr>
      <w:r w:rsidRPr="00274D84">
        <w:rPr>
          <w:rFonts w:ascii="Segoe UI" w:eastAsia="Times New Roman" w:hAnsi="Segoe UI" w:cs="Segoe UI"/>
          <w:sz w:val="27"/>
          <w:szCs w:val="27"/>
          <w:lang w:eastAsia="en-GB"/>
        </w:rPr>
        <w:t>Edge detection</w:t>
      </w:r>
    </w:p>
    <w:p w:rsidR="00274D84" w:rsidRPr="00274D84" w:rsidRDefault="00274D84" w:rsidP="00274D84">
      <w:pPr>
        <w:numPr>
          <w:ilvl w:val="1"/>
          <w:numId w:val="1"/>
        </w:numPr>
        <w:shd w:val="clear" w:color="auto" w:fill="FFFFFF"/>
        <w:spacing w:before="100" w:beforeAutospacing="1" w:after="100" w:afterAutospacing="1" w:line="240" w:lineRule="auto"/>
        <w:ind w:left="0"/>
        <w:rPr>
          <w:rFonts w:ascii="Segoe UI" w:eastAsia="Times New Roman" w:hAnsi="Segoe UI" w:cs="Segoe UI"/>
          <w:sz w:val="27"/>
          <w:szCs w:val="27"/>
          <w:lang w:eastAsia="en-GB"/>
        </w:rPr>
      </w:pPr>
      <w:r w:rsidRPr="00274D84">
        <w:rPr>
          <w:rFonts w:ascii="Segoe UI" w:eastAsia="Times New Roman" w:hAnsi="Segoe UI" w:cs="Segoe UI"/>
          <w:sz w:val="27"/>
          <w:szCs w:val="27"/>
          <w:lang w:eastAsia="en-GB"/>
        </w:rPr>
        <w:t>Compression</w:t>
      </w:r>
    </w:p>
    <w:p w:rsidR="00274D84" w:rsidRPr="00274D84" w:rsidRDefault="00274D84" w:rsidP="00274D84">
      <w:pPr>
        <w:numPr>
          <w:ilvl w:val="1"/>
          <w:numId w:val="1"/>
        </w:numPr>
        <w:shd w:val="clear" w:color="auto" w:fill="FFFFFF"/>
        <w:spacing w:before="100" w:beforeAutospacing="1" w:after="100" w:afterAutospacing="1" w:line="240" w:lineRule="auto"/>
        <w:ind w:left="0"/>
        <w:rPr>
          <w:rFonts w:ascii="Segoe UI" w:eastAsia="Times New Roman" w:hAnsi="Segoe UI" w:cs="Segoe UI"/>
          <w:sz w:val="27"/>
          <w:szCs w:val="27"/>
          <w:lang w:eastAsia="en-GB"/>
        </w:rPr>
      </w:pPr>
      <w:r w:rsidRPr="00274D84">
        <w:rPr>
          <w:rFonts w:ascii="Segoe UI" w:eastAsia="Times New Roman" w:hAnsi="Segoe UI" w:cs="Segoe UI"/>
          <w:sz w:val="27"/>
          <w:szCs w:val="27"/>
          <w:lang w:eastAsia="en-GB"/>
        </w:rPr>
        <w:t>Output generation</w:t>
      </w:r>
    </w:p>
    <w:p w:rsidR="00274D84" w:rsidRPr="00274D84" w:rsidRDefault="00274D84" w:rsidP="00274D84">
      <w:pPr>
        <w:shd w:val="clear" w:color="auto" w:fill="FFFFFF"/>
        <w:spacing w:after="0" w:line="240" w:lineRule="auto"/>
        <w:rPr>
          <w:rFonts w:ascii="Segoe UI" w:eastAsia="Times New Roman" w:hAnsi="Segoe UI" w:cs="Segoe UI"/>
          <w:sz w:val="27"/>
          <w:szCs w:val="27"/>
          <w:lang w:eastAsia="en-GB"/>
        </w:rPr>
      </w:pPr>
      <w:r w:rsidRPr="00274D84">
        <w:rPr>
          <w:rFonts w:ascii="Segoe UI" w:eastAsia="Times New Roman" w:hAnsi="Segoe UI" w:cs="Segoe UI"/>
          <w:sz w:val="27"/>
          <w:szCs w:val="27"/>
          <w:lang w:eastAsia="en-GB"/>
        </w:rPr>
        <w:t>The output of one stage becomes the input of the next stage. Developers also want to be able to add, remove, or replace individual processing stages without significantly changing the rest of the system.</w:t>
      </w:r>
    </w:p>
    <w:p w:rsidR="00274D84" w:rsidRPr="00274D84" w:rsidRDefault="00274D84" w:rsidP="00274D84">
      <w:pPr>
        <w:shd w:val="clear" w:color="auto" w:fill="FFFFFF"/>
        <w:spacing w:after="0" w:line="240" w:lineRule="auto"/>
        <w:rPr>
          <w:rFonts w:ascii="Segoe UI" w:eastAsia="Times New Roman" w:hAnsi="Segoe UI" w:cs="Segoe UI"/>
          <w:sz w:val="27"/>
          <w:szCs w:val="27"/>
          <w:lang w:eastAsia="en-GB"/>
        </w:rPr>
      </w:pPr>
      <w:r w:rsidRPr="00274D84">
        <w:rPr>
          <w:rFonts w:ascii="Segoe UI" w:eastAsia="Times New Roman" w:hAnsi="Segoe UI" w:cs="Segoe UI"/>
          <w:b/>
          <w:bCs/>
          <w:sz w:val="27"/>
          <w:szCs w:val="27"/>
          <w:lang w:eastAsia="en-GB"/>
        </w:rPr>
        <w:t>Question:</w:t>
      </w:r>
      <w:r w:rsidRPr="00274D84">
        <w:rPr>
          <w:rFonts w:ascii="Segoe UI" w:eastAsia="Times New Roman" w:hAnsi="Segoe UI" w:cs="Segoe UI"/>
          <w:sz w:val="27"/>
          <w:szCs w:val="27"/>
          <w:lang w:eastAsia="en-GB"/>
        </w:rPr>
        <w:br/>
        <w:t>Which software architecture style would you recommend?</w:t>
      </w:r>
    </w:p>
    <w:p w:rsidR="00274D84" w:rsidRPr="00274D84" w:rsidRDefault="00274D84" w:rsidP="00274D84">
      <w:pPr>
        <w:shd w:val="clear" w:color="auto" w:fill="FFFFFF"/>
        <w:spacing w:after="0" w:line="240" w:lineRule="auto"/>
        <w:rPr>
          <w:rFonts w:ascii="Segoe UI" w:eastAsia="Times New Roman" w:hAnsi="Segoe UI" w:cs="Segoe UI"/>
          <w:sz w:val="27"/>
          <w:szCs w:val="27"/>
          <w:lang w:eastAsia="en-GB"/>
        </w:rPr>
      </w:pPr>
      <w:r w:rsidRPr="00274D84">
        <w:rPr>
          <w:rFonts w:ascii="Segoe UI" w:eastAsia="Times New Roman" w:hAnsi="Segoe UI" w:cs="Segoe UI"/>
          <w:b/>
          <w:bCs/>
          <w:sz w:val="27"/>
          <w:szCs w:val="27"/>
          <w:lang w:eastAsia="en-GB"/>
        </w:rPr>
        <w:t>Choose from:</w:t>
      </w:r>
      <w:r w:rsidRPr="00274D84">
        <w:rPr>
          <w:rFonts w:ascii="Segoe UI" w:eastAsia="Times New Roman" w:hAnsi="Segoe UI" w:cs="Segoe UI"/>
          <w:sz w:val="27"/>
          <w:szCs w:val="27"/>
          <w:lang w:eastAsia="en-GB"/>
        </w:rPr>
        <w:t> Pipe-and-Filter, Blackboard, Peer-to-Peer, Client-Server, Broker, MVC.</w:t>
      </w:r>
    </w:p>
    <w:p w:rsidR="00274D84" w:rsidRPr="00274D84" w:rsidRDefault="00274D84" w:rsidP="00274D84">
      <w:pPr>
        <w:shd w:val="clear" w:color="auto" w:fill="FFFFFF"/>
        <w:spacing w:after="0" w:line="240" w:lineRule="auto"/>
        <w:rPr>
          <w:rFonts w:ascii="Segoe UI" w:eastAsia="Times New Roman" w:hAnsi="Segoe UI" w:cs="Segoe UI"/>
          <w:sz w:val="27"/>
          <w:szCs w:val="27"/>
          <w:lang w:eastAsia="en-GB"/>
        </w:rPr>
      </w:pPr>
      <w:r w:rsidRPr="00274D84">
        <w:rPr>
          <w:rFonts w:ascii="Segoe UI" w:eastAsia="Times New Roman" w:hAnsi="Segoe UI" w:cs="Segoe UI"/>
          <w:b/>
          <w:bCs/>
          <w:sz w:val="27"/>
          <w:szCs w:val="27"/>
          <w:lang w:eastAsia="en-GB"/>
        </w:rPr>
        <w:t>Explain why your chosen architecture is appropriate.</w:t>
      </w:r>
    </w:p>
    <w:p w:rsidR="00274D84" w:rsidRPr="00274D84" w:rsidRDefault="00274D84" w:rsidP="00274D84">
      <w:pPr>
        <w:shd w:val="clear" w:color="auto" w:fill="FFFFFF"/>
        <w:spacing w:after="0" w:line="240" w:lineRule="auto"/>
        <w:rPr>
          <w:rFonts w:ascii="Segoe UI" w:eastAsia="Times New Roman" w:hAnsi="Segoe UI" w:cs="Segoe UI"/>
          <w:sz w:val="27"/>
          <w:szCs w:val="27"/>
          <w:lang w:eastAsia="en-GB"/>
        </w:rPr>
      </w:pPr>
      <w:r w:rsidRPr="00274D84">
        <w:rPr>
          <w:rFonts w:ascii="Segoe UI" w:eastAsia="Times New Roman" w:hAnsi="Segoe UI" w:cs="Segoe UI"/>
          <w:sz w:val="27"/>
          <w:szCs w:val="27"/>
          <w:lang w:eastAsia="en-GB"/>
        </w:rPr>
        <w:pict>
          <v:rect id="_x0000_i1026" style="width:0;height:1.5pt" o:hralign="center" o:hrstd="t" o:hr="t" fillcolor="#a0a0a0" stroked="f"/>
        </w:pict>
      </w:r>
    </w:p>
    <w:p w:rsidR="00274D84" w:rsidRPr="00274D84" w:rsidRDefault="00274D84" w:rsidP="00274D84">
      <w:pPr>
        <w:shd w:val="clear" w:color="auto" w:fill="FFFFFF"/>
        <w:spacing w:after="0" w:line="240" w:lineRule="auto"/>
        <w:outlineLvl w:val="2"/>
        <w:rPr>
          <w:rFonts w:ascii="Segoe UI" w:eastAsia="Times New Roman" w:hAnsi="Segoe UI" w:cs="Segoe UI"/>
          <w:b/>
          <w:bCs/>
          <w:sz w:val="27"/>
          <w:szCs w:val="27"/>
          <w:lang w:eastAsia="en-GB"/>
        </w:rPr>
      </w:pPr>
      <w:r w:rsidRPr="00274D84">
        <w:rPr>
          <w:rFonts w:ascii="Segoe UI" w:eastAsia="Times New Roman" w:hAnsi="Segoe UI" w:cs="Segoe UI"/>
          <w:b/>
          <w:bCs/>
          <w:sz w:val="27"/>
          <w:szCs w:val="27"/>
          <w:lang w:eastAsia="en-GB"/>
        </w:rPr>
        <w:t>Scenario 3 — Medical Diagnosis System</w:t>
      </w:r>
    </w:p>
    <w:p w:rsidR="00274D84" w:rsidRPr="00274D84" w:rsidRDefault="00274D84" w:rsidP="00274D84">
      <w:pPr>
        <w:shd w:val="clear" w:color="auto" w:fill="FFFFFF"/>
        <w:spacing w:after="0" w:line="240" w:lineRule="auto"/>
        <w:rPr>
          <w:rFonts w:ascii="Segoe UI" w:eastAsia="Times New Roman" w:hAnsi="Segoe UI" w:cs="Segoe UI"/>
          <w:sz w:val="27"/>
          <w:szCs w:val="27"/>
          <w:lang w:eastAsia="en-GB"/>
        </w:rPr>
      </w:pPr>
      <w:r w:rsidRPr="00274D84">
        <w:rPr>
          <w:rFonts w:ascii="Segoe UI" w:eastAsia="Times New Roman" w:hAnsi="Segoe UI" w:cs="Segoe UI"/>
          <w:sz w:val="27"/>
          <w:szCs w:val="27"/>
          <w:lang w:eastAsia="en-GB"/>
        </w:rPr>
        <w:lastRenderedPageBreak/>
        <w:t>A hospital is developing an intelligent medical diagnosis system. Different knowledge sources provide information about a patient's symptoms, laboratory results, medical history, and diagnostic rules. Multiple independent reasoning modules examine the available information and contribute possible diagnoses. A central shared data repository stores the current patient information and the hypotheses generated by the reasoning modules.</w:t>
      </w:r>
    </w:p>
    <w:p w:rsidR="00274D84" w:rsidRPr="00274D84" w:rsidRDefault="00274D84" w:rsidP="00274D84">
      <w:pPr>
        <w:shd w:val="clear" w:color="auto" w:fill="FFFFFF"/>
        <w:spacing w:after="0" w:line="240" w:lineRule="auto"/>
        <w:rPr>
          <w:rFonts w:ascii="Segoe UI" w:eastAsia="Times New Roman" w:hAnsi="Segoe UI" w:cs="Segoe UI"/>
          <w:sz w:val="27"/>
          <w:szCs w:val="27"/>
          <w:lang w:eastAsia="en-GB"/>
        </w:rPr>
      </w:pPr>
      <w:r w:rsidRPr="00274D84">
        <w:rPr>
          <w:rFonts w:ascii="Segoe UI" w:eastAsia="Times New Roman" w:hAnsi="Segoe UI" w:cs="Segoe UI"/>
          <w:b/>
          <w:bCs/>
          <w:sz w:val="27"/>
          <w:szCs w:val="27"/>
          <w:lang w:eastAsia="en-GB"/>
        </w:rPr>
        <w:t>Question:</w:t>
      </w:r>
      <w:r w:rsidRPr="00274D84">
        <w:rPr>
          <w:rFonts w:ascii="Segoe UI" w:eastAsia="Times New Roman" w:hAnsi="Segoe UI" w:cs="Segoe UI"/>
          <w:sz w:val="27"/>
          <w:szCs w:val="27"/>
          <w:lang w:eastAsia="en-GB"/>
        </w:rPr>
        <w:br/>
        <w:t>Which software architecture style would you recommend?</w:t>
      </w:r>
    </w:p>
    <w:p w:rsidR="00274D84" w:rsidRPr="00274D84" w:rsidRDefault="00274D84" w:rsidP="00274D84">
      <w:pPr>
        <w:shd w:val="clear" w:color="auto" w:fill="FFFFFF"/>
        <w:spacing w:after="0" w:line="240" w:lineRule="auto"/>
        <w:rPr>
          <w:rFonts w:ascii="Segoe UI" w:eastAsia="Times New Roman" w:hAnsi="Segoe UI" w:cs="Segoe UI"/>
          <w:sz w:val="27"/>
          <w:szCs w:val="27"/>
          <w:lang w:eastAsia="en-GB"/>
        </w:rPr>
      </w:pPr>
      <w:r w:rsidRPr="00274D84">
        <w:rPr>
          <w:rFonts w:ascii="Segoe UI" w:eastAsia="Times New Roman" w:hAnsi="Segoe UI" w:cs="Segoe UI"/>
          <w:b/>
          <w:bCs/>
          <w:sz w:val="27"/>
          <w:szCs w:val="27"/>
          <w:lang w:eastAsia="en-GB"/>
        </w:rPr>
        <w:t>Choose from:</w:t>
      </w:r>
      <w:r w:rsidRPr="00274D84">
        <w:rPr>
          <w:rFonts w:ascii="Segoe UI" w:eastAsia="Times New Roman" w:hAnsi="Segoe UI" w:cs="Segoe UI"/>
          <w:sz w:val="27"/>
          <w:szCs w:val="27"/>
          <w:lang w:eastAsia="en-GB"/>
        </w:rPr>
        <w:t> Pipe-and-Filter, Blackboard, Peer-to-Peer, Client-Server, Broker, MVC.</w:t>
      </w:r>
    </w:p>
    <w:p w:rsidR="00274D84" w:rsidRPr="00274D84" w:rsidRDefault="00274D84" w:rsidP="00274D84">
      <w:pPr>
        <w:shd w:val="clear" w:color="auto" w:fill="FFFFFF"/>
        <w:spacing w:after="0" w:line="240" w:lineRule="auto"/>
        <w:rPr>
          <w:rFonts w:ascii="Segoe UI" w:eastAsia="Times New Roman" w:hAnsi="Segoe UI" w:cs="Segoe UI"/>
          <w:sz w:val="27"/>
          <w:szCs w:val="27"/>
          <w:lang w:eastAsia="en-GB"/>
        </w:rPr>
      </w:pPr>
      <w:r w:rsidRPr="00274D84">
        <w:rPr>
          <w:rFonts w:ascii="Segoe UI" w:eastAsia="Times New Roman" w:hAnsi="Segoe UI" w:cs="Segoe UI"/>
          <w:b/>
          <w:bCs/>
          <w:sz w:val="27"/>
          <w:szCs w:val="27"/>
          <w:lang w:eastAsia="en-GB"/>
        </w:rPr>
        <w:t>Explain why your chosen architecture is appropriate.</w:t>
      </w:r>
    </w:p>
    <w:p w:rsidR="00274D84" w:rsidRPr="00274D84" w:rsidRDefault="00274D84" w:rsidP="00274D84">
      <w:pPr>
        <w:shd w:val="clear" w:color="auto" w:fill="FFFFFF"/>
        <w:spacing w:after="0" w:line="240" w:lineRule="auto"/>
        <w:rPr>
          <w:rFonts w:ascii="Segoe UI" w:eastAsia="Times New Roman" w:hAnsi="Segoe UI" w:cs="Segoe UI"/>
          <w:sz w:val="27"/>
          <w:szCs w:val="27"/>
          <w:lang w:eastAsia="en-GB"/>
        </w:rPr>
      </w:pPr>
      <w:r w:rsidRPr="00274D84">
        <w:rPr>
          <w:rFonts w:ascii="Segoe UI" w:eastAsia="Times New Roman" w:hAnsi="Segoe UI" w:cs="Segoe UI"/>
          <w:sz w:val="27"/>
          <w:szCs w:val="27"/>
          <w:lang w:eastAsia="en-GB"/>
        </w:rPr>
        <w:pict>
          <v:rect id="_x0000_i1027" style="width:0;height:1.5pt" o:hralign="center" o:hrstd="t" o:hr="t" fillcolor="#a0a0a0" stroked="f"/>
        </w:pict>
      </w:r>
    </w:p>
    <w:p w:rsidR="00274D84" w:rsidRPr="00274D84" w:rsidRDefault="00274D84" w:rsidP="00274D84">
      <w:pPr>
        <w:shd w:val="clear" w:color="auto" w:fill="FFFFFF"/>
        <w:spacing w:after="0" w:line="240" w:lineRule="auto"/>
        <w:outlineLvl w:val="2"/>
        <w:rPr>
          <w:rFonts w:ascii="Segoe UI" w:eastAsia="Times New Roman" w:hAnsi="Segoe UI" w:cs="Segoe UI"/>
          <w:b/>
          <w:bCs/>
          <w:sz w:val="27"/>
          <w:szCs w:val="27"/>
          <w:lang w:eastAsia="en-GB"/>
        </w:rPr>
      </w:pPr>
      <w:r w:rsidRPr="00274D84">
        <w:rPr>
          <w:rFonts w:ascii="Segoe UI" w:eastAsia="Times New Roman" w:hAnsi="Segoe UI" w:cs="Segoe UI"/>
          <w:b/>
          <w:bCs/>
          <w:sz w:val="27"/>
          <w:szCs w:val="27"/>
          <w:lang w:eastAsia="en-GB"/>
        </w:rPr>
        <w:t>Scenario 4 — File-Sharing Application</w:t>
      </w:r>
    </w:p>
    <w:p w:rsidR="00274D84" w:rsidRPr="00274D84" w:rsidRDefault="00274D84" w:rsidP="00274D84">
      <w:pPr>
        <w:shd w:val="clear" w:color="auto" w:fill="FFFFFF"/>
        <w:spacing w:after="0" w:line="240" w:lineRule="auto"/>
        <w:rPr>
          <w:rFonts w:ascii="Segoe UI" w:eastAsia="Times New Roman" w:hAnsi="Segoe UI" w:cs="Segoe UI"/>
          <w:sz w:val="27"/>
          <w:szCs w:val="27"/>
          <w:lang w:eastAsia="en-GB"/>
        </w:rPr>
      </w:pPr>
      <w:r w:rsidRPr="00274D84">
        <w:rPr>
          <w:rFonts w:ascii="Segoe UI" w:eastAsia="Times New Roman" w:hAnsi="Segoe UI" w:cs="Segoe UI"/>
          <w:sz w:val="27"/>
          <w:szCs w:val="27"/>
          <w:lang w:eastAsia="en-GB"/>
        </w:rPr>
        <w:t>A company wants to develop a file-sharing application where users' computers can directly communicate with one another. There is no single central server responsible for storing all files. Each computer can request files from other computers and can also provide files to other participants.</w:t>
      </w:r>
    </w:p>
    <w:p w:rsidR="00274D84" w:rsidRPr="00274D84" w:rsidRDefault="00274D84" w:rsidP="00274D84">
      <w:pPr>
        <w:shd w:val="clear" w:color="auto" w:fill="FFFFFF"/>
        <w:spacing w:after="0" w:line="240" w:lineRule="auto"/>
        <w:rPr>
          <w:rFonts w:ascii="Segoe UI" w:eastAsia="Times New Roman" w:hAnsi="Segoe UI" w:cs="Segoe UI"/>
          <w:sz w:val="27"/>
          <w:szCs w:val="27"/>
          <w:lang w:eastAsia="en-GB"/>
        </w:rPr>
      </w:pPr>
      <w:r w:rsidRPr="00274D84">
        <w:rPr>
          <w:rFonts w:ascii="Segoe UI" w:eastAsia="Times New Roman" w:hAnsi="Segoe UI" w:cs="Segoe UI"/>
          <w:sz w:val="27"/>
          <w:szCs w:val="27"/>
          <w:lang w:eastAsia="en-GB"/>
        </w:rPr>
        <w:t>The system should continue functioning even if some computers disconnect from the network.</w:t>
      </w:r>
    </w:p>
    <w:p w:rsidR="00274D84" w:rsidRPr="00274D84" w:rsidRDefault="00274D84" w:rsidP="00274D84">
      <w:pPr>
        <w:shd w:val="clear" w:color="auto" w:fill="FFFFFF"/>
        <w:spacing w:after="0" w:line="240" w:lineRule="auto"/>
        <w:rPr>
          <w:rFonts w:ascii="Segoe UI" w:eastAsia="Times New Roman" w:hAnsi="Segoe UI" w:cs="Segoe UI"/>
          <w:sz w:val="27"/>
          <w:szCs w:val="27"/>
          <w:lang w:eastAsia="en-GB"/>
        </w:rPr>
      </w:pPr>
      <w:r w:rsidRPr="00274D84">
        <w:rPr>
          <w:rFonts w:ascii="Segoe UI" w:eastAsia="Times New Roman" w:hAnsi="Segoe UI" w:cs="Segoe UI"/>
          <w:b/>
          <w:bCs/>
          <w:sz w:val="27"/>
          <w:szCs w:val="27"/>
          <w:lang w:eastAsia="en-GB"/>
        </w:rPr>
        <w:t>Question:</w:t>
      </w:r>
      <w:r w:rsidRPr="00274D84">
        <w:rPr>
          <w:rFonts w:ascii="Segoe UI" w:eastAsia="Times New Roman" w:hAnsi="Segoe UI" w:cs="Segoe UI"/>
          <w:sz w:val="27"/>
          <w:szCs w:val="27"/>
          <w:lang w:eastAsia="en-GB"/>
        </w:rPr>
        <w:br/>
        <w:t>Which software architecture style would you recommend?</w:t>
      </w:r>
    </w:p>
    <w:p w:rsidR="00274D84" w:rsidRPr="00274D84" w:rsidRDefault="00274D84" w:rsidP="00274D84">
      <w:pPr>
        <w:shd w:val="clear" w:color="auto" w:fill="FFFFFF"/>
        <w:spacing w:after="0" w:line="240" w:lineRule="auto"/>
        <w:rPr>
          <w:rFonts w:ascii="Segoe UI" w:eastAsia="Times New Roman" w:hAnsi="Segoe UI" w:cs="Segoe UI"/>
          <w:sz w:val="27"/>
          <w:szCs w:val="27"/>
          <w:lang w:eastAsia="en-GB"/>
        </w:rPr>
      </w:pPr>
      <w:r w:rsidRPr="00274D84">
        <w:rPr>
          <w:rFonts w:ascii="Segoe UI" w:eastAsia="Times New Roman" w:hAnsi="Segoe UI" w:cs="Segoe UI"/>
          <w:b/>
          <w:bCs/>
          <w:sz w:val="27"/>
          <w:szCs w:val="27"/>
          <w:lang w:eastAsia="en-GB"/>
        </w:rPr>
        <w:t>Choose from:</w:t>
      </w:r>
      <w:r w:rsidRPr="00274D84">
        <w:rPr>
          <w:rFonts w:ascii="Segoe UI" w:eastAsia="Times New Roman" w:hAnsi="Segoe UI" w:cs="Segoe UI"/>
          <w:sz w:val="27"/>
          <w:szCs w:val="27"/>
          <w:lang w:eastAsia="en-GB"/>
        </w:rPr>
        <w:t> Pipe-and-Filter, Blackboard, Peer-to-Peer, Client-Server, Broker, MVC.</w:t>
      </w:r>
    </w:p>
    <w:p w:rsidR="00274D84" w:rsidRPr="00274D84" w:rsidRDefault="00274D84" w:rsidP="00274D84">
      <w:pPr>
        <w:shd w:val="clear" w:color="auto" w:fill="FFFFFF"/>
        <w:spacing w:after="0" w:line="240" w:lineRule="auto"/>
        <w:rPr>
          <w:rFonts w:ascii="Segoe UI" w:eastAsia="Times New Roman" w:hAnsi="Segoe UI" w:cs="Segoe UI"/>
          <w:sz w:val="27"/>
          <w:szCs w:val="27"/>
          <w:lang w:eastAsia="en-GB"/>
        </w:rPr>
      </w:pPr>
      <w:r w:rsidRPr="00274D84">
        <w:rPr>
          <w:rFonts w:ascii="Segoe UI" w:eastAsia="Times New Roman" w:hAnsi="Segoe UI" w:cs="Segoe UI"/>
          <w:b/>
          <w:bCs/>
          <w:sz w:val="27"/>
          <w:szCs w:val="27"/>
          <w:lang w:eastAsia="en-GB"/>
        </w:rPr>
        <w:t>Explain why your chosen architecture is appropriate.</w:t>
      </w:r>
    </w:p>
    <w:p w:rsidR="00274D84" w:rsidRPr="00274D84" w:rsidRDefault="00274D84" w:rsidP="00274D84">
      <w:pPr>
        <w:shd w:val="clear" w:color="auto" w:fill="FFFFFF"/>
        <w:spacing w:after="0" w:line="240" w:lineRule="auto"/>
        <w:rPr>
          <w:rFonts w:ascii="Segoe UI" w:eastAsia="Times New Roman" w:hAnsi="Segoe UI" w:cs="Segoe UI"/>
          <w:sz w:val="27"/>
          <w:szCs w:val="27"/>
          <w:lang w:eastAsia="en-GB"/>
        </w:rPr>
      </w:pPr>
      <w:r w:rsidRPr="00274D84">
        <w:rPr>
          <w:rFonts w:ascii="Segoe UI" w:eastAsia="Times New Roman" w:hAnsi="Segoe UI" w:cs="Segoe UI"/>
          <w:sz w:val="27"/>
          <w:szCs w:val="27"/>
          <w:lang w:eastAsia="en-GB"/>
        </w:rPr>
        <w:pict>
          <v:rect id="_x0000_i1028" style="width:0;height:1.5pt" o:hralign="center" o:hrstd="t" o:hr="t" fillcolor="#a0a0a0" stroked="f"/>
        </w:pict>
      </w:r>
    </w:p>
    <w:p w:rsidR="00274D84" w:rsidRPr="00274D84" w:rsidRDefault="00274D84" w:rsidP="00274D84">
      <w:pPr>
        <w:shd w:val="clear" w:color="auto" w:fill="FFFFFF"/>
        <w:spacing w:after="0" w:line="240" w:lineRule="auto"/>
        <w:outlineLvl w:val="2"/>
        <w:rPr>
          <w:rFonts w:ascii="Segoe UI" w:eastAsia="Times New Roman" w:hAnsi="Segoe UI" w:cs="Segoe UI"/>
          <w:b/>
          <w:bCs/>
          <w:sz w:val="27"/>
          <w:szCs w:val="27"/>
          <w:lang w:eastAsia="en-GB"/>
        </w:rPr>
      </w:pPr>
      <w:r w:rsidRPr="00274D84">
        <w:rPr>
          <w:rFonts w:ascii="Segoe UI" w:eastAsia="Times New Roman" w:hAnsi="Segoe UI" w:cs="Segoe UI"/>
          <w:b/>
          <w:bCs/>
          <w:sz w:val="27"/>
          <w:szCs w:val="27"/>
          <w:lang w:eastAsia="en-GB"/>
        </w:rPr>
        <w:t>Scenario 5 — Online Shopping Website</w:t>
      </w:r>
    </w:p>
    <w:p w:rsidR="00274D84" w:rsidRPr="00274D84" w:rsidRDefault="00274D84" w:rsidP="00274D84">
      <w:pPr>
        <w:shd w:val="clear" w:color="auto" w:fill="FFFFFF"/>
        <w:spacing w:after="0" w:line="240" w:lineRule="auto"/>
        <w:rPr>
          <w:rFonts w:ascii="Segoe UI" w:eastAsia="Times New Roman" w:hAnsi="Segoe UI" w:cs="Segoe UI"/>
          <w:sz w:val="27"/>
          <w:szCs w:val="27"/>
          <w:lang w:eastAsia="en-GB"/>
        </w:rPr>
      </w:pPr>
      <w:r w:rsidRPr="00274D84">
        <w:rPr>
          <w:rFonts w:ascii="Segoe UI" w:eastAsia="Times New Roman" w:hAnsi="Segoe UI" w:cs="Segoe UI"/>
          <w:sz w:val="27"/>
          <w:szCs w:val="27"/>
          <w:lang w:eastAsia="en-GB"/>
        </w:rPr>
        <w:t>A development team is building an online shopping website. The system contains a user interface for displaying products, a component responsible for handling user interactions, and components responsible for managing shopping-cart data, orders, and product information.</w:t>
      </w:r>
    </w:p>
    <w:p w:rsidR="00274D84" w:rsidRPr="00274D84" w:rsidRDefault="00274D84" w:rsidP="00274D84">
      <w:pPr>
        <w:shd w:val="clear" w:color="auto" w:fill="FFFFFF"/>
        <w:spacing w:after="0" w:line="240" w:lineRule="auto"/>
        <w:rPr>
          <w:rFonts w:ascii="Segoe UI" w:eastAsia="Times New Roman" w:hAnsi="Segoe UI" w:cs="Segoe UI"/>
          <w:sz w:val="27"/>
          <w:szCs w:val="27"/>
          <w:lang w:eastAsia="en-GB"/>
        </w:rPr>
      </w:pPr>
      <w:r w:rsidRPr="00274D84">
        <w:rPr>
          <w:rFonts w:ascii="Segoe UI" w:eastAsia="Times New Roman" w:hAnsi="Segoe UI" w:cs="Segoe UI"/>
          <w:sz w:val="27"/>
          <w:szCs w:val="27"/>
          <w:lang w:eastAsia="en-GB"/>
        </w:rPr>
        <w:t>The team wants to keep the user interface separate from application logic and data so that the interface can be changed without significantly modifying the underlying business logic.</w:t>
      </w:r>
    </w:p>
    <w:p w:rsidR="00274D84" w:rsidRPr="00274D84" w:rsidRDefault="00274D84" w:rsidP="00274D84">
      <w:pPr>
        <w:shd w:val="clear" w:color="auto" w:fill="FFFFFF"/>
        <w:spacing w:after="0" w:line="240" w:lineRule="auto"/>
        <w:rPr>
          <w:rFonts w:ascii="Segoe UI" w:eastAsia="Times New Roman" w:hAnsi="Segoe UI" w:cs="Segoe UI"/>
          <w:sz w:val="27"/>
          <w:szCs w:val="27"/>
          <w:lang w:eastAsia="en-GB"/>
        </w:rPr>
      </w:pPr>
      <w:r w:rsidRPr="00274D84">
        <w:rPr>
          <w:rFonts w:ascii="Segoe UI" w:eastAsia="Times New Roman" w:hAnsi="Segoe UI" w:cs="Segoe UI"/>
          <w:b/>
          <w:bCs/>
          <w:sz w:val="27"/>
          <w:szCs w:val="27"/>
          <w:lang w:eastAsia="en-GB"/>
        </w:rPr>
        <w:t>Question:</w:t>
      </w:r>
      <w:r w:rsidRPr="00274D84">
        <w:rPr>
          <w:rFonts w:ascii="Segoe UI" w:eastAsia="Times New Roman" w:hAnsi="Segoe UI" w:cs="Segoe UI"/>
          <w:sz w:val="27"/>
          <w:szCs w:val="27"/>
          <w:lang w:eastAsia="en-GB"/>
        </w:rPr>
        <w:br/>
        <w:t>Which software architecture style would you recommend?</w:t>
      </w:r>
    </w:p>
    <w:p w:rsidR="00274D84" w:rsidRPr="00274D84" w:rsidRDefault="00274D84" w:rsidP="00274D84">
      <w:pPr>
        <w:shd w:val="clear" w:color="auto" w:fill="FFFFFF"/>
        <w:spacing w:after="0" w:line="240" w:lineRule="auto"/>
        <w:rPr>
          <w:rFonts w:ascii="Segoe UI" w:eastAsia="Times New Roman" w:hAnsi="Segoe UI" w:cs="Segoe UI"/>
          <w:sz w:val="27"/>
          <w:szCs w:val="27"/>
          <w:lang w:eastAsia="en-GB"/>
        </w:rPr>
      </w:pPr>
      <w:r w:rsidRPr="00274D84">
        <w:rPr>
          <w:rFonts w:ascii="Segoe UI" w:eastAsia="Times New Roman" w:hAnsi="Segoe UI" w:cs="Segoe UI"/>
          <w:b/>
          <w:bCs/>
          <w:sz w:val="27"/>
          <w:szCs w:val="27"/>
          <w:lang w:eastAsia="en-GB"/>
        </w:rPr>
        <w:t>Choose from:</w:t>
      </w:r>
      <w:r w:rsidRPr="00274D84">
        <w:rPr>
          <w:rFonts w:ascii="Segoe UI" w:eastAsia="Times New Roman" w:hAnsi="Segoe UI" w:cs="Segoe UI"/>
          <w:sz w:val="27"/>
          <w:szCs w:val="27"/>
          <w:lang w:eastAsia="en-GB"/>
        </w:rPr>
        <w:t> Pipe-and-Filter, Blackboard, Peer-to-Peer, Client-Server, Broker, MVC.</w:t>
      </w:r>
    </w:p>
    <w:p w:rsidR="00274D84" w:rsidRPr="00274D84" w:rsidRDefault="00274D84" w:rsidP="00274D84">
      <w:pPr>
        <w:shd w:val="clear" w:color="auto" w:fill="FFFFFF"/>
        <w:spacing w:after="0" w:line="240" w:lineRule="auto"/>
        <w:rPr>
          <w:rFonts w:ascii="Segoe UI" w:eastAsia="Times New Roman" w:hAnsi="Segoe UI" w:cs="Segoe UI"/>
          <w:sz w:val="27"/>
          <w:szCs w:val="27"/>
          <w:lang w:eastAsia="en-GB"/>
        </w:rPr>
      </w:pPr>
      <w:r w:rsidRPr="00274D84">
        <w:rPr>
          <w:rFonts w:ascii="Segoe UI" w:eastAsia="Times New Roman" w:hAnsi="Segoe UI" w:cs="Segoe UI"/>
          <w:b/>
          <w:bCs/>
          <w:sz w:val="27"/>
          <w:szCs w:val="27"/>
          <w:lang w:eastAsia="en-GB"/>
        </w:rPr>
        <w:t>Explain why your chosen architecture is appropriate.</w:t>
      </w:r>
      <w:bookmarkStart w:id="0" w:name="_GoBack"/>
      <w:bookmarkEnd w:id="0"/>
    </w:p>
    <w:sectPr w:rsidR="00274D84" w:rsidRPr="00274D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792CEF"/>
    <w:multiLevelType w:val="multilevel"/>
    <w:tmpl w:val="1276B0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D84"/>
    <w:rsid w:val="00274D84"/>
    <w:rsid w:val="003C3378"/>
    <w:rsid w:val="00A71A15"/>
    <w:rsid w:val="00CD077A"/>
    <w:rsid w:val="00F9530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B586EB-6A2A-4AFB-9DAB-0E13379F5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274D84"/>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274D84"/>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274D84"/>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74D84"/>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274D84"/>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274D84"/>
    <w:rPr>
      <w:rFonts w:ascii="Times New Roman" w:eastAsia="Times New Roman" w:hAnsi="Times New Roman" w:cs="Times New Roman"/>
      <w:b/>
      <w:bCs/>
      <w:sz w:val="24"/>
      <w:szCs w:val="24"/>
      <w:lang w:eastAsia="en-GB"/>
    </w:rPr>
  </w:style>
  <w:style w:type="paragraph" w:customStyle="1" w:styleId="wduoqgmessageturn">
    <w:name w:val="_wduoqg_messageturn"/>
    <w:basedOn w:val="Normal"/>
    <w:rsid w:val="00274D8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274D8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274D84"/>
    <w:rPr>
      <w:b/>
      <w:bCs/>
    </w:rPr>
  </w:style>
  <w:style w:type="character" w:customStyle="1" w:styleId="wm-buttoncontent">
    <w:name w:val="wm-button__content"/>
    <w:basedOn w:val="DefaultParagraphFont"/>
    <w:rsid w:val="00274D84"/>
  </w:style>
  <w:style w:type="paragraph" w:customStyle="1" w:styleId="wduoqgmessagecopy">
    <w:name w:val="_wduoqg_messagecopy"/>
    <w:basedOn w:val="Normal"/>
    <w:rsid w:val="00274D8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290228">
      <w:bodyDiv w:val="1"/>
      <w:marLeft w:val="0"/>
      <w:marRight w:val="0"/>
      <w:marTop w:val="0"/>
      <w:marBottom w:val="0"/>
      <w:divBdr>
        <w:top w:val="none" w:sz="0" w:space="0" w:color="auto"/>
        <w:left w:val="none" w:sz="0" w:space="0" w:color="auto"/>
        <w:bottom w:val="none" w:sz="0" w:space="0" w:color="auto"/>
        <w:right w:val="none" w:sz="0" w:space="0" w:color="auto"/>
      </w:divBdr>
      <w:divsChild>
        <w:div w:id="1411075291">
          <w:marLeft w:val="0"/>
          <w:marRight w:val="0"/>
          <w:marTop w:val="0"/>
          <w:marBottom w:val="0"/>
          <w:divBdr>
            <w:top w:val="none" w:sz="0" w:space="0" w:color="auto"/>
            <w:left w:val="none" w:sz="0" w:space="0" w:color="auto"/>
            <w:bottom w:val="none" w:sz="0" w:space="0" w:color="auto"/>
            <w:right w:val="none" w:sz="0" w:space="0" w:color="auto"/>
          </w:divBdr>
          <w:divsChild>
            <w:div w:id="64881409">
              <w:marLeft w:val="0"/>
              <w:marRight w:val="0"/>
              <w:marTop w:val="0"/>
              <w:marBottom w:val="0"/>
              <w:divBdr>
                <w:top w:val="none" w:sz="0" w:space="0" w:color="auto"/>
                <w:left w:val="none" w:sz="0" w:space="0" w:color="auto"/>
                <w:bottom w:val="none" w:sz="0" w:space="0" w:color="auto"/>
                <w:right w:val="none" w:sz="0" w:space="0" w:color="auto"/>
              </w:divBdr>
              <w:divsChild>
                <w:div w:id="295961036">
                  <w:marLeft w:val="0"/>
                  <w:marRight w:val="0"/>
                  <w:marTop w:val="0"/>
                  <w:marBottom w:val="0"/>
                  <w:divBdr>
                    <w:top w:val="none" w:sz="0" w:space="0" w:color="auto"/>
                    <w:left w:val="none" w:sz="0" w:space="0" w:color="auto"/>
                    <w:bottom w:val="none" w:sz="0" w:space="0" w:color="auto"/>
                    <w:right w:val="none" w:sz="0" w:space="0" w:color="auto"/>
                  </w:divBdr>
                  <w:divsChild>
                    <w:div w:id="1984309138">
                      <w:marLeft w:val="0"/>
                      <w:marRight w:val="0"/>
                      <w:marTop w:val="0"/>
                      <w:marBottom w:val="0"/>
                      <w:divBdr>
                        <w:top w:val="none" w:sz="0" w:space="0" w:color="auto"/>
                        <w:left w:val="none" w:sz="0" w:space="0" w:color="auto"/>
                        <w:bottom w:val="none" w:sz="0" w:space="0" w:color="auto"/>
                        <w:right w:val="none" w:sz="0" w:space="0" w:color="auto"/>
                      </w:divBdr>
                      <w:divsChild>
                        <w:div w:id="9740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0155317">
          <w:marLeft w:val="0"/>
          <w:marRight w:val="0"/>
          <w:marTop w:val="0"/>
          <w:marBottom w:val="0"/>
          <w:divBdr>
            <w:top w:val="none" w:sz="0" w:space="0" w:color="auto"/>
            <w:left w:val="none" w:sz="0" w:space="0" w:color="auto"/>
            <w:bottom w:val="none" w:sz="0" w:space="0" w:color="auto"/>
            <w:right w:val="none" w:sz="0" w:space="0" w:color="auto"/>
          </w:divBdr>
          <w:divsChild>
            <w:div w:id="222834881">
              <w:marLeft w:val="0"/>
              <w:marRight w:val="0"/>
              <w:marTop w:val="0"/>
              <w:marBottom w:val="0"/>
              <w:divBdr>
                <w:top w:val="none" w:sz="0" w:space="0" w:color="auto"/>
                <w:left w:val="none" w:sz="0" w:space="0" w:color="auto"/>
                <w:bottom w:val="none" w:sz="0" w:space="0" w:color="auto"/>
                <w:right w:val="none" w:sz="0" w:space="0" w:color="auto"/>
              </w:divBdr>
            </w:div>
          </w:divsChild>
        </w:div>
        <w:div w:id="1536698499">
          <w:marLeft w:val="0"/>
          <w:marRight w:val="0"/>
          <w:marTop w:val="0"/>
          <w:marBottom w:val="0"/>
          <w:divBdr>
            <w:top w:val="none" w:sz="0" w:space="0" w:color="auto"/>
            <w:left w:val="none" w:sz="0" w:space="0" w:color="auto"/>
            <w:bottom w:val="none" w:sz="0" w:space="0" w:color="auto"/>
            <w:right w:val="none" w:sz="0" w:space="0" w:color="auto"/>
          </w:divBdr>
        </w:div>
        <w:div w:id="528493715">
          <w:marLeft w:val="0"/>
          <w:marRight w:val="0"/>
          <w:marTop w:val="0"/>
          <w:marBottom w:val="0"/>
          <w:divBdr>
            <w:top w:val="none" w:sz="0" w:space="0" w:color="auto"/>
            <w:left w:val="none" w:sz="0" w:space="0" w:color="auto"/>
            <w:bottom w:val="none" w:sz="0" w:space="0" w:color="auto"/>
            <w:right w:val="none" w:sz="0" w:space="0" w:color="auto"/>
          </w:divBdr>
          <w:divsChild>
            <w:div w:id="1585643614">
              <w:marLeft w:val="0"/>
              <w:marRight w:val="0"/>
              <w:marTop w:val="0"/>
              <w:marBottom w:val="0"/>
              <w:divBdr>
                <w:top w:val="none" w:sz="0" w:space="0" w:color="auto"/>
                <w:left w:val="none" w:sz="0" w:space="0" w:color="auto"/>
                <w:bottom w:val="none" w:sz="0" w:space="0" w:color="auto"/>
                <w:right w:val="none" w:sz="0" w:space="0" w:color="auto"/>
              </w:divBdr>
              <w:divsChild>
                <w:div w:id="128465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6992">
          <w:marLeft w:val="0"/>
          <w:marRight w:val="0"/>
          <w:marTop w:val="0"/>
          <w:marBottom w:val="0"/>
          <w:divBdr>
            <w:top w:val="none" w:sz="0" w:space="0" w:color="auto"/>
            <w:left w:val="none" w:sz="0" w:space="0" w:color="auto"/>
            <w:bottom w:val="none" w:sz="0" w:space="0" w:color="auto"/>
            <w:right w:val="none" w:sz="0" w:space="0" w:color="auto"/>
          </w:divBdr>
        </w:div>
        <w:div w:id="446701397">
          <w:marLeft w:val="0"/>
          <w:marRight w:val="0"/>
          <w:marTop w:val="0"/>
          <w:marBottom w:val="0"/>
          <w:divBdr>
            <w:top w:val="none" w:sz="0" w:space="0" w:color="auto"/>
            <w:left w:val="none" w:sz="0" w:space="0" w:color="auto"/>
            <w:bottom w:val="none" w:sz="0" w:space="0" w:color="auto"/>
            <w:right w:val="none" w:sz="0" w:space="0" w:color="auto"/>
          </w:divBdr>
          <w:divsChild>
            <w:div w:id="1519464929">
              <w:marLeft w:val="0"/>
              <w:marRight w:val="0"/>
              <w:marTop w:val="0"/>
              <w:marBottom w:val="0"/>
              <w:divBdr>
                <w:top w:val="none" w:sz="0" w:space="0" w:color="auto"/>
                <w:left w:val="none" w:sz="0" w:space="0" w:color="auto"/>
                <w:bottom w:val="none" w:sz="0" w:space="0" w:color="auto"/>
                <w:right w:val="none" w:sz="0" w:space="0" w:color="auto"/>
              </w:divBdr>
              <w:divsChild>
                <w:div w:id="65198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525</Words>
  <Characters>2995</Characters>
  <Application>Microsoft Office Word</Application>
  <DocSecurity>0</DocSecurity>
  <Lines>24</Lines>
  <Paragraphs>7</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    Software Architecture Style — Scenario Questions</vt:lpstr>
      <vt:lpstr>        Scenario 1 — Online Banking System</vt:lpstr>
      <vt:lpstr>        Scenario 2 — Image Processing System</vt:lpstr>
      <vt:lpstr>        Scenario 3 — Medical Diagnosis System</vt:lpstr>
      <vt:lpstr>        Scenario 4 — File-Sharing Application</vt:lpstr>
      <vt:lpstr>        Scenario 5 — Online Shopping Website</vt:lpstr>
    </vt:vector>
  </TitlesOfParts>
  <Company/>
  <LinksUpToDate>false</LinksUpToDate>
  <CharactersWithSpaces>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Suad AlRamouni</dc:creator>
  <cp:keywords/>
  <dc:description/>
  <cp:lastModifiedBy>Dr. Suad AlRamouni</cp:lastModifiedBy>
  <cp:revision>1</cp:revision>
  <dcterms:created xsi:type="dcterms:W3CDTF">2026-09-13T06:03:00Z</dcterms:created>
  <dcterms:modified xsi:type="dcterms:W3CDTF">2026-09-13T06:06:00Z</dcterms:modified>
</cp:coreProperties>
</file>